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40A" w:rsidRPr="00B41CD7" w:rsidRDefault="0031655F" w:rsidP="00B41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7">
        <w:rPr>
          <w:rFonts w:ascii="Times New Roman" w:hAnsi="Times New Roman" w:cs="Times New Roman"/>
          <w:b/>
          <w:sz w:val="28"/>
          <w:szCs w:val="28"/>
        </w:rPr>
        <w:t>Работа с молодыми педагогами в МАДОУ «Детский сад № 101 «Щелкунчик»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3460"/>
        <w:gridCol w:w="1693"/>
        <w:gridCol w:w="1853"/>
        <w:gridCol w:w="2035"/>
      </w:tblGrid>
      <w:tr w:rsidR="0031655F" w:rsidTr="00B41CD7">
        <w:tc>
          <w:tcPr>
            <w:tcW w:w="534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881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12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1655F" w:rsidTr="00B41CD7">
        <w:tc>
          <w:tcPr>
            <w:tcW w:w="534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Деловая игра «Что можно, а чего нельзя» (решение педагогических ситуаций)</w:t>
            </w:r>
          </w:p>
        </w:tc>
        <w:tc>
          <w:tcPr>
            <w:tcW w:w="1701" w:type="dxa"/>
          </w:tcPr>
          <w:p w:rsidR="0031655F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31655F"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881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912" w:type="dxa"/>
          </w:tcPr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Л. Г.</w:t>
            </w:r>
          </w:p>
        </w:tc>
      </w:tr>
      <w:tr w:rsidR="0031655F" w:rsidTr="00B41CD7">
        <w:tc>
          <w:tcPr>
            <w:tcW w:w="534" w:type="dxa"/>
          </w:tcPr>
          <w:p w:rsidR="0031655F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31655F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Тренинг «Психологическое состояние педагога»</w:t>
            </w:r>
          </w:p>
        </w:tc>
        <w:tc>
          <w:tcPr>
            <w:tcW w:w="1701" w:type="dxa"/>
          </w:tcPr>
          <w:p w:rsidR="0031655F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9D6626"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881" w:type="dxa"/>
          </w:tcPr>
          <w:p w:rsidR="0031655F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912" w:type="dxa"/>
          </w:tcPr>
          <w:p w:rsidR="0031655F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Педагог-психолог  Сафина Э.А.</w:t>
            </w:r>
          </w:p>
        </w:tc>
      </w:tr>
      <w:tr w:rsidR="0031655F" w:rsidTr="00B41CD7">
        <w:tc>
          <w:tcPr>
            <w:tcW w:w="534" w:type="dxa"/>
          </w:tcPr>
          <w:p w:rsidR="0031655F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9D6626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Как провести эффективно</w:t>
            </w:r>
          </w:p>
          <w:p w:rsidR="009D6626" w:rsidRPr="00B41CD7" w:rsidRDefault="009D6626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занятие. Секреты мастерства</w:t>
            </w:r>
          </w:p>
          <w:p w:rsidR="0031655F" w:rsidRPr="00B41CD7" w:rsidRDefault="0031655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1655F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9D6626"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881" w:type="dxa"/>
          </w:tcPr>
          <w:p w:rsidR="0031655F" w:rsidRPr="00B41CD7" w:rsidRDefault="004A16FB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Молодой педагог</w:t>
            </w:r>
          </w:p>
        </w:tc>
        <w:tc>
          <w:tcPr>
            <w:tcW w:w="1912" w:type="dxa"/>
          </w:tcPr>
          <w:p w:rsidR="0031655F" w:rsidRPr="00B41CD7" w:rsidRDefault="004A16FB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A16FB" w:rsidRPr="00B41CD7" w:rsidRDefault="004A16FB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Григорьева И.А.</w:t>
            </w:r>
          </w:p>
        </w:tc>
      </w:tr>
      <w:tr w:rsidR="004A16FB" w:rsidTr="00B41CD7">
        <w:tc>
          <w:tcPr>
            <w:tcW w:w="534" w:type="dxa"/>
          </w:tcPr>
          <w:p w:rsidR="004A16FB" w:rsidRPr="00B41CD7" w:rsidRDefault="004A16FB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4A16FB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Практикум «Современное занятие в детском саду»</w:t>
            </w:r>
          </w:p>
        </w:tc>
        <w:tc>
          <w:tcPr>
            <w:tcW w:w="1701" w:type="dxa"/>
          </w:tcPr>
          <w:p w:rsidR="004A16FB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Сентябрь 2023</w:t>
            </w:r>
          </w:p>
        </w:tc>
        <w:tc>
          <w:tcPr>
            <w:tcW w:w="1881" w:type="dxa"/>
          </w:tcPr>
          <w:p w:rsidR="004A16FB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912" w:type="dxa"/>
          </w:tcPr>
          <w:p w:rsidR="004A16FB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Л. Г.</w:t>
            </w:r>
          </w:p>
        </w:tc>
      </w:tr>
      <w:tr w:rsidR="00464B39" w:rsidTr="00B41CD7">
        <w:tc>
          <w:tcPr>
            <w:tcW w:w="534" w:type="dxa"/>
          </w:tcPr>
          <w:p w:rsidR="00464B39" w:rsidRPr="00B41CD7" w:rsidRDefault="00464B39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464B39" w:rsidRPr="00B41CD7" w:rsidRDefault="008922BF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«Я покажу – ты попробуй» (просмотр ООД)</w:t>
            </w:r>
          </w:p>
        </w:tc>
        <w:tc>
          <w:tcPr>
            <w:tcW w:w="1701" w:type="dxa"/>
          </w:tcPr>
          <w:p w:rsidR="00464B39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</w:p>
        </w:tc>
        <w:tc>
          <w:tcPr>
            <w:tcW w:w="1881" w:type="dxa"/>
          </w:tcPr>
          <w:p w:rsidR="00464B39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Молодой педагог</w:t>
            </w:r>
          </w:p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912" w:type="dxa"/>
          </w:tcPr>
          <w:p w:rsidR="00464B39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Л. Г.</w:t>
            </w:r>
          </w:p>
        </w:tc>
      </w:tr>
      <w:tr w:rsidR="00B41CD7" w:rsidTr="00B41CD7">
        <w:tc>
          <w:tcPr>
            <w:tcW w:w="534" w:type="dxa"/>
          </w:tcPr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Опросник «Оценка готовности и адаптированной личности к педагогической деятельности»</w:t>
            </w:r>
          </w:p>
        </w:tc>
        <w:tc>
          <w:tcPr>
            <w:tcW w:w="1701" w:type="dxa"/>
          </w:tcPr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Ноябрь 2023</w:t>
            </w:r>
          </w:p>
        </w:tc>
        <w:tc>
          <w:tcPr>
            <w:tcW w:w="1881" w:type="dxa"/>
          </w:tcPr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Молодой педагог</w:t>
            </w:r>
          </w:p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Педагог-психолог  Сафина Э.А.</w:t>
            </w:r>
          </w:p>
          <w:p w:rsidR="00B41CD7" w:rsidRPr="00B41CD7" w:rsidRDefault="00B41CD7" w:rsidP="00B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>Батырова</w:t>
            </w:r>
            <w:proofErr w:type="spellEnd"/>
            <w:r w:rsidRPr="00B41CD7">
              <w:rPr>
                <w:rFonts w:ascii="Times New Roman" w:hAnsi="Times New Roman" w:cs="Times New Roman"/>
                <w:sz w:val="28"/>
                <w:szCs w:val="28"/>
              </w:rPr>
              <w:t xml:space="preserve"> Л. Г.</w:t>
            </w:r>
          </w:p>
        </w:tc>
      </w:tr>
    </w:tbl>
    <w:p w:rsidR="0031655F" w:rsidRDefault="0031655F"/>
    <w:sectPr w:rsidR="00316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D15"/>
    <w:rsid w:val="00133F92"/>
    <w:rsid w:val="0031655F"/>
    <w:rsid w:val="00464B39"/>
    <w:rsid w:val="004A16FB"/>
    <w:rsid w:val="005751FC"/>
    <w:rsid w:val="00670D15"/>
    <w:rsid w:val="008922BF"/>
    <w:rsid w:val="008F1A5F"/>
    <w:rsid w:val="009D6626"/>
    <w:rsid w:val="00B4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CA7D9-4B66-DD42-83C6-09C94B3C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Lomipa</dc:creator>
  <cp:keywords/>
  <dc:description/>
  <cp:lastModifiedBy>Bbbb Bbbbbb</cp:lastModifiedBy>
  <cp:revision>2</cp:revision>
  <dcterms:created xsi:type="dcterms:W3CDTF">2022-12-12T11:19:00Z</dcterms:created>
  <dcterms:modified xsi:type="dcterms:W3CDTF">2022-12-12T11:19:00Z</dcterms:modified>
</cp:coreProperties>
</file>